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…...............................................................................................................................................</w:t>
      </w:r>
    </w:p>
    <w:p w:rsidR="000663C0" w:rsidRDefault="000663C0" w:rsidP="000663C0">
      <w:pPr>
        <w:jc w:val="center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( meno, priezvisko, adresa, PSČ)</w:t>
      </w:r>
    </w:p>
    <w:p w:rsidR="000663C0" w:rsidRDefault="000663C0" w:rsidP="000663C0">
      <w:pPr>
        <w:jc w:val="center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jc w:val="right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Obec Letanovce</w:t>
      </w:r>
    </w:p>
    <w:p w:rsidR="000663C0" w:rsidRDefault="000663C0" w:rsidP="000663C0">
      <w:pPr>
        <w:jc w:val="right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Slovenského raja 55</w:t>
      </w:r>
    </w:p>
    <w:p w:rsidR="000663C0" w:rsidRDefault="000663C0" w:rsidP="000663C0">
      <w:pPr>
        <w:jc w:val="right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053 13 Letanovce</w:t>
      </w:r>
    </w:p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jc w:val="both"/>
        <w:rPr>
          <w:rFonts w:ascii="TimesNewRomanPS-BoldMT" w:hAnsi="TimesNewRomanPS-BoldMT" w:cs="TimesNewRomanPS-BoldMT"/>
          <w:u w:val="single"/>
        </w:rPr>
      </w:pPr>
    </w:p>
    <w:p w:rsidR="000663C0" w:rsidRDefault="000663C0" w:rsidP="000663C0">
      <w:pPr>
        <w:jc w:val="both"/>
        <w:rPr>
          <w:rFonts w:ascii="TimesNewRomanPS-BoldMT" w:hAnsi="TimesNewRomanPS-BoldMT" w:cs="TimesNewRomanPS-BoldMT"/>
          <w:u w:val="single"/>
        </w:rPr>
      </w:pPr>
      <w:r>
        <w:rPr>
          <w:rFonts w:ascii="TimesNewRomanPS-BoldMT" w:hAnsi="TimesNewRomanPS-BoldMT" w:cs="TimesNewRomanPS-BoldMT"/>
          <w:u w:val="single"/>
        </w:rPr>
        <w:t>Vec: Oznámenie o uložení rakvy do existujúceho hrobu, hrobky alebo urnového hrobu</w:t>
      </w:r>
    </w:p>
    <w:p w:rsidR="000663C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spacing w:line="36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Nájomca …....................................................................................( meno, priezvisko),</w:t>
      </w:r>
    </w:p>
    <w:p w:rsidR="000663C0" w:rsidRDefault="000663C0" w:rsidP="000663C0">
      <w:pPr>
        <w:spacing w:line="36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bytom ….................................................................................................................adresa)týmto oznamuje prevádzkovateľovi pohrebiska, že do hrobu*, hrobky*, urnového hrobu* číslo..............dňa ….................... uloží urnu/ rakvu* s ľudskými pozostatkami nebohého* nebohej*.…...............................................................................( meno, priezvisko, rodné meno)</w:t>
      </w:r>
    </w:p>
    <w:p w:rsidR="000663C0" w:rsidRDefault="000663C0" w:rsidP="000663C0">
      <w:pPr>
        <w:spacing w:line="36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dátum úmrtia........................., záznam o nebezpečnej chorobe …...............................................</w:t>
      </w:r>
    </w:p>
    <w:p w:rsidR="000663C0" w:rsidRDefault="000663C0" w:rsidP="000663C0">
      <w:pPr>
        <w:spacing w:line="600" w:lineRule="auto"/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spacing w:line="600" w:lineRule="auto"/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spacing w:line="60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V.................................. dňa...........................</w:t>
      </w:r>
    </w:p>
    <w:p w:rsidR="000663C0" w:rsidRDefault="000663C0" w:rsidP="000663C0">
      <w:pPr>
        <w:spacing w:line="600" w:lineRule="auto"/>
        <w:jc w:val="both"/>
        <w:rPr>
          <w:rFonts w:ascii="TimesNewRomanPS-BoldMT" w:hAnsi="TimesNewRomanPS-BoldMT" w:cs="TimesNewRomanPS-BoldMT"/>
        </w:rPr>
      </w:pPr>
    </w:p>
    <w:p w:rsidR="000663C0" w:rsidRDefault="000663C0" w:rsidP="000663C0">
      <w:pPr>
        <w:spacing w:line="600" w:lineRule="auto"/>
        <w:ind w:left="7060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…............................</w:t>
      </w:r>
    </w:p>
    <w:p w:rsidR="000663C0" w:rsidRDefault="000663C0" w:rsidP="000663C0">
      <w:pPr>
        <w:spacing w:line="600" w:lineRule="auto"/>
        <w:jc w:val="both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                                                                                                                         podpis nájomcu</w:t>
      </w:r>
      <w:bookmarkStart w:id="0" w:name="_GoBack"/>
      <w:bookmarkEnd w:id="0"/>
    </w:p>
    <w:sectPr w:rsidR="000663C0" w:rsidSect="000663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F31"/>
    <w:multiLevelType w:val="multilevel"/>
    <w:tmpl w:val="5C721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845"/>
    <w:multiLevelType w:val="multilevel"/>
    <w:tmpl w:val="C60E9240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97DCF"/>
    <w:multiLevelType w:val="multilevel"/>
    <w:tmpl w:val="7A3CBB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84D"/>
    <w:multiLevelType w:val="multilevel"/>
    <w:tmpl w:val="06FC50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97C5D"/>
    <w:multiLevelType w:val="multilevel"/>
    <w:tmpl w:val="8FBEFF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3C20ED"/>
    <w:multiLevelType w:val="multilevel"/>
    <w:tmpl w:val="F984E3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6"/>
    <w:rsid w:val="000663C0"/>
    <w:rsid w:val="000A08CE"/>
    <w:rsid w:val="0015503F"/>
    <w:rsid w:val="001C2C56"/>
    <w:rsid w:val="00251CB9"/>
    <w:rsid w:val="00670CE8"/>
    <w:rsid w:val="006D2072"/>
    <w:rsid w:val="00C67BD6"/>
    <w:rsid w:val="00D84A50"/>
    <w:rsid w:val="00F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7F42-2F89-47B3-AF44-42696E7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3C0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3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Obsahrmca">
    <w:name w:val="Obsah rámca"/>
    <w:basedOn w:val="Normlny"/>
    <w:qFormat/>
    <w:rsid w:val="000663C0"/>
    <w:pPr>
      <w:widowControl/>
      <w:suppressAutoHyphens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C56"/>
    <w:rPr>
      <w:rFonts w:ascii="Segoe UI" w:eastAsia="Andale Sans UI" w:hAnsi="Segoe UI" w:cs="Segoe UI"/>
      <w:kern w:val="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Martin Šefčík</cp:lastModifiedBy>
  <cp:revision>2</cp:revision>
  <cp:lastPrinted>2022-03-15T09:41:00Z</cp:lastPrinted>
  <dcterms:created xsi:type="dcterms:W3CDTF">2022-06-16T19:50:00Z</dcterms:created>
  <dcterms:modified xsi:type="dcterms:W3CDTF">2022-06-16T19:50:00Z</dcterms:modified>
</cp:coreProperties>
</file>